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210" w:type="dxa"/>
        <w:tblInd w:w="-431" w:type="dxa"/>
        <w:tblLook w:val="04A0" w:firstRow="1" w:lastRow="0" w:firstColumn="1" w:lastColumn="0" w:noHBand="0" w:noVBand="1"/>
      </w:tblPr>
      <w:tblGrid>
        <w:gridCol w:w="3579"/>
        <w:gridCol w:w="2223"/>
        <w:gridCol w:w="927"/>
        <w:gridCol w:w="2078"/>
        <w:gridCol w:w="1117"/>
        <w:gridCol w:w="1253"/>
        <w:gridCol w:w="2007"/>
        <w:gridCol w:w="3026"/>
      </w:tblGrid>
      <w:tr w:rsidR="006437EA" w14:paraId="7CA4C81D" w14:textId="77777777" w:rsidTr="00C46455">
        <w:trPr>
          <w:trHeight w:val="401"/>
        </w:trPr>
        <w:tc>
          <w:tcPr>
            <w:tcW w:w="8807" w:type="dxa"/>
            <w:gridSpan w:val="4"/>
            <w:shd w:val="clear" w:color="auto" w:fill="00BBC3"/>
          </w:tcPr>
          <w:p w14:paraId="48F16419" w14:textId="683ACDEF" w:rsidR="006437EA" w:rsidRPr="00ED553A" w:rsidRDefault="00ED553A" w:rsidP="00D101D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CONTINUOUS QUALITY IMPROVEMENT FOCUS AREA</w:t>
            </w:r>
          </w:p>
        </w:tc>
        <w:tc>
          <w:tcPr>
            <w:tcW w:w="7403" w:type="dxa"/>
            <w:gridSpan w:val="4"/>
            <w:shd w:val="clear" w:color="auto" w:fill="00BBC3"/>
          </w:tcPr>
          <w:p w14:paraId="6F99DC49" w14:textId="2C39E028" w:rsidR="006437EA" w:rsidRPr="00D101D7" w:rsidRDefault="00ED553A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DATE OF PDSA CYCLE</w:t>
            </w:r>
          </w:p>
        </w:tc>
      </w:tr>
      <w:tr w:rsidR="006437EA" w14:paraId="1F59CB53" w14:textId="77777777" w:rsidTr="00C46455">
        <w:trPr>
          <w:trHeight w:val="329"/>
        </w:trPr>
        <w:tc>
          <w:tcPr>
            <w:tcW w:w="8807" w:type="dxa"/>
            <w:gridSpan w:val="4"/>
          </w:tcPr>
          <w:p w14:paraId="589DFA71" w14:textId="2FE3078A" w:rsidR="006437EA" w:rsidRDefault="00B907EB">
            <w:permStart w:id="70720052" w:edGrp="everyone"/>
            <w:r w:rsidRPr="00335D44">
              <w:rPr>
                <w:b/>
                <w:bCs/>
              </w:rPr>
              <w:t xml:space="preserve"> </w:t>
            </w:r>
            <w:r w:rsidR="00105BB0" w:rsidRPr="00335D44">
              <w:rPr>
                <w:b/>
                <w:bCs/>
              </w:rPr>
              <w:t xml:space="preserve">Increase the number of </w:t>
            </w:r>
            <w:r w:rsidR="00813348" w:rsidRPr="00335D44">
              <w:rPr>
                <w:b/>
                <w:bCs/>
              </w:rPr>
              <w:t>715</w:t>
            </w:r>
            <w:r w:rsidR="00813348">
              <w:t xml:space="preserve"> </w:t>
            </w:r>
            <w:r w:rsidR="00813348" w:rsidRPr="00335D44">
              <w:rPr>
                <w:b/>
                <w:bCs/>
              </w:rPr>
              <w:t>Health Assessment</w:t>
            </w:r>
            <w:r w:rsidR="008C232E" w:rsidRPr="00335D44">
              <w:rPr>
                <w:b/>
                <w:bCs/>
              </w:rPr>
              <w:t>s</w:t>
            </w:r>
            <w:r>
              <w:t xml:space="preserve">                </w:t>
            </w:r>
            <w:permEnd w:id="70720052"/>
          </w:p>
        </w:tc>
        <w:tc>
          <w:tcPr>
            <w:tcW w:w="7403" w:type="dxa"/>
            <w:gridSpan w:val="4"/>
          </w:tcPr>
          <w:p w14:paraId="3F9DAF45" w14:textId="5EE2D29F" w:rsidR="006437EA" w:rsidRDefault="006437EA">
            <w:permStart w:id="802189150" w:edGrp="everyone"/>
            <w:permEnd w:id="802189150"/>
          </w:p>
        </w:tc>
      </w:tr>
      <w:tr w:rsidR="00D101D7" w14:paraId="32B65335" w14:textId="77777777" w:rsidTr="00C46455">
        <w:trPr>
          <w:trHeight w:val="906"/>
        </w:trPr>
        <w:tc>
          <w:tcPr>
            <w:tcW w:w="5802" w:type="dxa"/>
            <w:gridSpan w:val="2"/>
            <w:shd w:val="clear" w:color="auto" w:fill="00BBC3"/>
          </w:tcPr>
          <w:p w14:paraId="79073A61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GOAL</w:t>
            </w:r>
          </w:p>
          <w:p w14:paraId="1ACBFA36" w14:textId="2A272846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101D7">
              <w:rPr>
                <w:rFonts w:ascii="Arial" w:hAnsi="Arial" w:cs="Arial"/>
                <w:color w:val="FFFFFF" w:themeColor="background1"/>
              </w:rPr>
              <w:t xml:space="preserve">What is the goal </w:t>
            </w:r>
            <w:r>
              <w:rPr>
                <w:rFonts w:ascii="Arial" w:hAnsi="Arial" w:cs="Arial"/>
                <w:color w:val="FFFFFF" w:themeColor="background1"/>
              </w:rPr>
              <w:t>we</w:t>
            </w:r>
            <w:r w:rsidRPr="00D101D7">
              <w:rPr>
                <w:rFonts w:ascii="Arial" w:hAnsi="Arial" w:cs="Arial"/>
                <w:color w:val="FFFFFF" w:themeColor="background1"/>
              </w:rPr>
              <w:t xml:space="preserve"> are trying to achieve?</w:t>
            </w:r>
          </w:p>
        </w:tc>
        <w:tc>
          <w:tcPr>
            <w:tcW w:w="5375" w:type="dxa"/>
            <w:gridSpan w:val="4"/>
            <w:shd w:val="clear" w:color="auto" w:fill="00BBC3"/>
          </w:tcPr>
          <w:p w14:paraId="56CE0343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MEASURES</w:t>
            </w:r>
          </w:p>
          <w:p w14:paraId="52DA0026" w14:textId="3EB8BD67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measures will we </w:t>
            </w:r>
            <w:r w:rsidR="006A0C1E">
              <w:rPr>
                <w:rFonts w:ascii="Arial" w:hAnsi="Arial" w:cs="Arial"/>
                <w:color w:val="FFFFFF" w:themeColor="background1"/>
              </w:rPr>
              <w:t xml:space="preserve">use </w:t>
            </w:r>
            <w:r>
              <w:rPr>
                <w:rFonts w:ascii="Arial" w:hAnsi="Arial" w:cs="Arial"/>
                <w:color w:val="FFFFFF" w:themeColor="background1"/>
              </w:rPr>
              <w:t>to track the achievements of our goal?</w:t>
            </w:r>
          </w:p>
        </w:tc>
        <w:tc>
          <w:tcPr>
            <w:tcW w:w="5033" w:type="dxa"/>
            <w:gridSpan w:val="2"/>
            <w:tcBorders>
              <w:bottom w:val="single" w:sz="4" w:space="0" w:color="auto"/>
            </w:tcBorders>
            <w:shd w:val="clear" w:color="auto" w:fill="00BBC3"/>
          </w:tcPr>
          <w:p w14:paraId="239621B7" w14:textId="77777777" w:rsidR="00D101D7" w:rsidRP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D101D7">
              <w:rPr>
                <w:rFonts w:ascii="Arial" w:hAnsi="Arial" w:cs="Arial"/>
                <w:b/>
                <w:bCs/>
                <w:color w:val="44546A" w:themeColor="text2"/>
              </w:rPr>
              <w:t>IDEAS FOR CHANGE</w:t>
            </w:r>
          </w:p>
          <w:p w14:paraId="10449935" w14:textId="352B54EB" w:rsidR="00D101D7" w:rsidRPr="00D101D7" w:rsidRDefault="00D101D7" w:rsidP="00D101D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</w:t>
            </w:r>
            <w:r w:rsidR="00235F7B">
              <w:rPr>
                <w:rFonts w:ascii="Arial" w:hAnsi="Arial" w:cs="Arial"/>
                <w:color w:val="FFFFFF" w:themeColor="background1"/>
              </w:rPr>
              <w:t>are we wanting to change?</w:t>
            </w:r>
          </w:p>
        </w:tc>
      </w:tr>
      <w:tr w:rsidR="00D101D7" w14:paraId="6B51F931" w14:textId="77777777" w:rsidTr="0035031B">
        <w:trPr>
          <w:trHeight w:val="1622"/>
        </w:trPr>
        <w:tc>
          <w:tcPr>
            <w:tcW w:w="5802" w:type="dxa"/>
            <w:gridSpan w:val="2"/>
          </w:tcPr>
          <w:p w14:paraId="18F552FE" w14:textId="1EA4DFE9" w:rsidR="00CC3609" w:rsidRDefault="00F914A7" w:rsidP="00343109">
            <w:permStart w:id="1911516116" w:edGrp="everyone"/>
            <w:r w:rsidRPr="00335D44">
              <w:rPr>
                <w:b/>
                <w:bCs/>
              </w:rPr>
              <w:t>Complete _</w:t>
            </w:r>
            <w:r w:rsidR="007F024F" w:rsidRPr="00335D44">
              <w:rPr>
                <w:b/>
                <w:bCs/>
              </w:rPr>
              <w:t>_____ Aboriginal and Torres Strait Islander 715 patient Health Assessments in the next _____ months</w:t>
            </w:r>
            <w:r w:rsidR="007F024F">
              <w:t>.</w:t>
            </w:r>
            <w:permEnd w:id="1911516116"/>
          </w:p>
        </w:tc>
        <w:tc>
          <w:tcPr>
            <w:tcW w:w="5375" w:type="dxa"/>
            <w:gridSpan w:val="4"/>
          </w:tcPr>
          <w:p w14:paraId="1B7BD03B" w14:textId="2B547F0F" w:rsidR="00AB6CEE" w:rsidRPr="00335D44" w:rsidRDefault="00AB6CEE">
            <w:pPr>
              <w:rPr>
                <w:b/>
                <w:bCs/>
              </w:rPr>
            </w:pPr>
            <w:permStart w:id="1866677844" w:edGrp="everyone"/>
            <w:r w:rsidRPr="00335D44">
              <w:rPr>
                <w:b/>
                <w:bCs/>
              </w:rPr>
              <w:t>Use tracking template to record:</w:t>
            </w:r>
          </w:p>
          <w:p w14:paraId="6914F35B" w14:textId="2ADAACDB" w:rsidR="00F10E38" w:rsidRPr="00335D44" w:rsidRDefault="00CB3646">
            <w:pPr>
              <w:rPr>
                <w:b/>
                <w:bCs/>
              </w:rPr>
            </w:pPr>
            <w:r w:rsidRPr="00335D44">
              <w:rPr>
                <w:b/>
                <w:bCs/>
              </w:rPr>
              <w:t>p</w:t>
            </w:r>
            <w:r w:rsidR="00AB6CEE" w:rsidRPr="00335D44">
              <w:rPr>
                <w:b/>
                <w:bCs/>
              </w:rPr>
              <w:t>at</w:t>
            </w:r>
            <w:r w:rsidR="00F10E38" w:rsidRPr="00335D44">
              <w:rPr>
                <w:b/>
                <w:bCs/>
              </w:rPr>
              <w:t xml:space="preserve">ient </w:t>
            </w:r>
            <w:r w:rsidR="00AB6CEE" w:rsidRPr="00335D44">
              <w:rPr>
                <w:b/>
                <w:bCs/>
              </w:rPr>
              <w:t xml:space="preserve">appointment offer date, apt attended, 715s completed </w:t>
            </w:r>
          </w:p>
          <w:p w14:paraId="291B7433" w14:textId="41584336" w:rsidR="00F10E38" w:rsidRPr="00335D44" w:rsidRDefault="00AB6CEE">
            <w:pPr>
              <w:rPr>
                <w:b/>
                <w:bCs/>
              </w:rPr>
            </w:pPr>
            <w:r w:rsidRPr="00335D44">
              <w:rPr>
                <w:b/>
                <w:bCs/>
              </w:rPr>
              <w:t xml:space="preserve">Start date: </w:t>
            </w:r>
          </w:p>
          <w:p w14:paraId="136FE1F4" w14:textId="77777777" w:rsidR="00F10E38" w:rsidRPr="00335D44" w:rsidRDefault="00AB6CEE">
            <w:pPr>
              <w:rPr>
                <w:b/>
                <w:bCs/>
              </w:rPr>
            </w:pPr>
            <w:r w:rsidRPr="00335D44">
              <w:rPr>
                <w:b/>
                <w:bCs/>
              </w:rPr>
              <w:t xml:space="preserve">End date: </w:t>
            </w:r>
          </w:p>
          <w:p w14:paraId="17A2E0A3" w14:textId="65025112" w:rsidR="00D101D7" w:rsidRDefault="00AB6CEE">
            <w:r w:rsidRPr="00335D44">
              <w:rPr>
                <w:b/>
                <w:bCs/>
              </w:rPr>
              <w:t>No. 715s completed:</w:t>
            </w:r>
            <w:r w:rsidR="0075444F">
              <w:t xml:space="preserve">  </w:t>
            </w:r>
            <w:permEnd w:id="1866677844"/>
          </w:p>
        </w:tc>
        <w:tc>
          <w:tcPr>
            <w:tcW w:w="5033" w:type="dxa"/>
            <w:gridSpan w:val="2"/>
            <w:tcBorders>
              <w:bottom w:val="nil"/>
            </w:tcBorders>
          </w:tcPr>
          <w:p w14:paraId="2E875072" w14:textId="7AD43C65" w:rsidR="009C58F7" w:rsidRPr="00335D44" w:rsidRDefault="009C58F7">
            <w:pPr>
              <w:rPr>
                <w:b/>
                <w:bCs/>
              </w:rPr>
            </w:pPr>
            <w:permStart w:id="1062804306" w:edGrp="everyone"/>
            <w:r w:rsidRPr="00335D44">
              <w:rPr>
                <w:b/>
                <w:bCs/>
              </w:rPr>
              <w:t xml:space="preserve">Identify </w:t>
            </w:r>
            <w:r w:rsidR="003D3695" w:rsidRPr="00335D44">
              <w:rPr>
                <w:b/>
                <w:bCs/>
              </w:rPr>
              <w:t>patients eligible for</w:t>
            </w:r>
            <w:r w:rsidRPr="00335D44">
              <w:rPr>
                <w:b/>
                <w:bCs/>
              </w:rPr>
              <w:t xml:space="preserve"> 715 Health assessment using Primary Sense and PRODA </w:t>
            </w:r>
          </w:p>
          <w:p w14:paraId="77C499B6" w14:textId="5EDFB53F" w:rsidR="009C58F7" w:rsidRPr="00335D44" w:rsidRDefault="009C58F7">
            <w:pPr>
              <w:rPr>
                <w:b/>
                <w:bCs/>
              </w:rPr>
            </w:pPr>
            <w:r w:rsidRPr="00335D44">
              <w:rPr>
                <w:b/>
                <w:bCs/>
              </w:rPr>
              <w:t xml:space="preserve">Recall eligible patients  </w:t>
            </w:r>
          </w:p>
          <w:p w14:paraId="5E909286" w14:textId="4C49CF97" w:rsidR="00D101D7" w:rsidRDefault="009C58F7">
            <w:r w:rsidRPr="00335D44">
              <w:rPr>
                <w:b/>
                <w:bCs/>
              </w:rPr>
              <w:t>Record completed 715 Health Assessments to track progress</w:t>
            </w:r>
            <w:permEnd w:id="1062804306"/>
          </w:p>
        </w:tc>
      </w:tr>
      <w:tr w:rsidR="00D101D7" w14:paraId="283FAFE5" w14:textId="77777777" w:rsidTr="00A063BC">
        <w:trPr>
          <w:trHeight w:val="287"/>
        </w:trPr>
        <w:tc>
          <w:tcPr>
            <w:tcW w:w="16210" w:type="dxa"/>
            <w:gridSpan w:val="8"/>
            <w:shd w:val="clear" w:color="auto" w:fill="00BBC3"/>
          </w:tcPr>
          <w:p w14:paraId="025F9765" w14:textId="27868A8F" w:rsidR="00D101D7" w:rsidRPr="00D101D7" w:rsidRDefault="00D101D7" w:rsidP="00B5451D">
            <w:pPr>
              <w:tabs>
                <w:tab w:val="left" w:pos="3945"/>
                <w:tab w:val="left" w:pos="5973"/>
              </w:tabs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ab/>
            </w:r>
            <w:permStart w:id="1262295533" w:edGrp="everyone"/>
            <w:permEnd w:id="1262295533"/>
            <w:r>
              <w:rPr>
                <w:rFonts w:ascii="Arial" w:hAnsi="Arial" w:cs="Arial"/>
                <w:b/>
                <w:bCs/>
                <w:color w:val="44546A" w:themeColor="text2"/>
              </w:rPr>
              <w:tab/>
              <w:t xml:space="preserve">PDSA </w:t>
            </w:r>
            <w:r w:rsidR="00A576CE"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A576CE">
              <w:rPr>
                <w:rFonts w:ascii="Arial" w:hAnsi="Arial" w:cs="Arial"/>
                <w:b/>
                <w:bCs/>
                <w:color w:val="FFFFFF" w:themeColor="background1"/>
              </w:rPr>
              <w:t>(Plan – Do – Study - Act)</w:t>
            </w:r>
          </w:p>
        </w:tc>
      </w:tr>
      <w:tr w:rsidR="00A576CE" w14:paraId="37A76E4A" w14:textId="77777777" w:rsidTr="00C46455">
        <w:trPr>
          <w:trHeight w:val="65"/>
        </w:trPr>
        <w:tc>
          <w:tcPr>
            <w:tcW w:w="3579" w:type="dxa"/>
          </w:tcPr>
          <w:p w14:paraId="07A62C91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IDEAS</w:t>
            </w:r>
          </w:p>
          <w:p w14:paraId="1C010B7B" w14:textId="77777777" w:rsidR="00CC3609" w:rsidRPr="00CC3609" w:rsidRDefault="00CC3609" w:rsidP="00CC3609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CC3609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idea are we evaluating?</w:t>
            </w:r>
          </w:p>
          <w:p w14:paraId="50718042" w14:textId="6F221C49" w:rsidR="00D101D7" w:rsidRPr="00D101D7" w:rsidRDefault="00CC3609" w:rsidP="00CC3609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CC3609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change can we make that will result in improvement?</w:t>
            </w:r>
          </w:p>
        </w:tc>
        <w:tc>
          <w:tcPr>
            <w:tcW w:w="3150" w:type="dxa"/>
            <w:gridSpan w:val="2"/>
          </w:tcPr>
          <w:p w14:paraId="01B9311F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PLAN</w:t>
            </w:r>
          </w:p>
          <w:p w14:paraId="2D524802" w14:textId="61FD7B9E" w:rsidR="00D101D7" w:rsidRPr="00D101D7" w:rsidRDefault="00D101D7" w:rsidP="00D101D7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0D101D7">
              <w:rPr>
                <w:rFonts w:ascii="Arial" w:hAnsi="Arial" w:cs="Arial"/>
                <w:color w:val="44546A" w:themeColor="text2"/>
                <w:sz w:val="20"/>
                <w:szCs w:val="20"/>
              </w:rPr>
              <w:t>How are we going to achieve our goal (who, what, when, where)</w:t>
            </w:r>
          </w:p>
        </w:tc>
        <w:tc>
          <w:tcPr>
            <w:tcW w:w="3195" w:type="dxa"/>
            <w:gridSpan w:val="2"/>
          </w:tcPr>
          <w:p w14:paraId="315FA146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DO</w:t>
            </w:r>
          </w:p>
          <w:p w14:paraId="19524172" w14:textId="77777777" w:rsidR="00006623" w:rsidRPr="00006623" w:rsidRDefault="00006623" w:rsidP="00006623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006623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Was the plan completed? </w:t>
            </w:r>
          </w:p>
          <w:p w14:paraId="48A13B02" w14:textId="03A5672B" w:rsidR="00D101D7" w:rsidRPr="00A576CE" w:rsidRDefault="00006623" w:rsidP="00006623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006623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did you do? Were there unexpected events or outcomes?</w:t>
            </w:r>
          </w:p>
        </w:tc>
        <w:tc>
          <w:tcPr>
            <w:tcW w:w="3260" w:type="dxa"/>
            <w:gridSpan w:val="2"/>
          </w:tcPr>
          <w:p w14:paraId="618BC256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STUDY</w:t>
            </w:r>
          </w:p>
          <w:p w14:paraId="6C61A419" w14:textId="3238A331" w:rsidR="00A576CE" w:rsidRPr="00A576CE" w:rsidRDefault="00366BD6" w:rsidP="00D101D7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Record, Analyse and Reflect on the results. Did your plan result in an improvement? By how much?</w:t>
            </w:r>
          </w:p>
        </w:tc>
        <w:tc>
          <w:tcPr>
            <w:tcW w:w="3026" w:type="dxa"/>
          </w:tcPr>
          <w:p w14:paraId="33148A18" w14:textId="77777777" w:rsidR="00D101D7" w:rsidRDefault="00D101D7" w:rsidP="00D101D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</w:rPr>
              <w:t>ACT</w:t>
            </w:r>
          </w:p>
          <w:p w14:paraId="09967EF0" w14:textId="4DDB5D01" w:rsidR="00366BD6" w:rsidRPr="00366BD6" w:rsidRDefault="00366BD6" w:rsidP="00366BD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What actions will you take, or system changes will be made?</w:t>
            </w:r>
          </w:p>
          <w:p w14:paraId="290B7580" w14:textId="6D907874" w:rsidR="00A576CE" w:rsidRPr="00A576CE" w:rsidRDefault="00366BD6" w:rsidP="00366BD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366BD6">
              <w:rPr>
                <w:rFonts w:ascii="Arial" w:hAnsi="Arial" w:cs="Arial"/>
                <w:color w:val="44546A" w:themeColor="text2"/>
                <w:sz w:val="20"/>
                <w:szCs w:val="20"/>
              </w:rPr>
              <w:t>(Adopt, Adapt, Abandon)</w:t>
            </w:r>
          </w:p>
        </w:tc>
      </w:tr>
      <w:tr w:rsidR="00A576CE" w14:paraId="5A654B80" w14:textId="77777777" w:rsidTr="00C46455">
        <w:trPr>
          <w:trHeight w:val="1064"/>
        </w:trPr>
        <w:tc>
          <w:tcPr>
            <w:tcW w:w="3579" w:type="dxa"/>
          </w:tcPr>
          <w:p w14:paraId="30FB5FB7" w14:textId="07EEC6AC" w:rsidR="00D101D7" w:rsidRDefault="00CB3646">
            <w:permStart w:id="1147931796" w:edGrp="everyone"/>
            <w:r w:rsidRPr="00335D44">
              <w:rPr>
                <w:b/>
                <w:bCs/>
              </w:rPr>
              <w:t>I</w:t>
            </w:r>
            <w:r w:rsidR="00825D75" w:rsidRPr="00335D44">
              <w:rPr>
                <w:b/>
                <w:bCs/>
              </w:rPr>
              <w:t>dentify</w:t>
            </w:r>
            <w:r w:rsidR="00DD59A5" w:rsidRPr="00335D44">
              <w:rPr>
                <w:b/>
                <w:bCs/>
              </w:rPr>
              <w:t xml:space="preserve"> eligible patients and offer 715 HA</w:t>
            </w:r>
            <w:r w:rsidR="00DD59A5">
              <w:t xml:space="preserve"> </w:t>
            </w:r>
            <w:r w:rsidR="00DD59A5" w:rsidRPr="00335D44">
              <w:rPr>
                <w:b/>
                <w:bCs/>
              </w:rPr>
              <w:t>using Primary Sense Health Assessment report and PRODA</w:t>
            </w:r>
            <w:permEnd w:id="1147931796"/>
          </w:p>
        </w:tc>
        <w:tc>
          <w:tcPr>
            <w:tcW w:w="3150" w:type="dxa"/>
            <w:gridSpan w:val="2"/>
          </w:tcPr>
          <w:p w14:paraId="5386F2E2" w14:textId="56BD4477" w:rsidR="008D52F4" w:rsidRPr="00335D44" w:rsidRDefault="008D52F4">
            <w:pPr>
              <w:rPr>
                <w:b/>
                <w:bCs/>
              </w:rPr>
            </w:pPr>
            <w:permStart w:id="1696532098" w:edGrp="everyone"/>
            <w:r w:rsidRPr="00335D44">
              <w:rPr>
                <w:b/>
                <w:bCs/>
              </w:rPr>
              <w:t>Who:</w:t>
            </w:r>
            <w:r w:rsidR="00825D75" w:rsidRPr="00335D44">
              <w:rPr>
                <w:b/>
                <w:bCs/>
              </w:rPr>
              <w:t xml:space="preserve"> </w:t>
            </w:r>
            <w:r w:rsidRPr="00335D44">
              <w:rPr>
                <w:b/>
                <w:bCs/>
              </w:rPr>
              <w:t xml:space="preserve">RN </w:t>
            </w:r>
          </w:p>
          <w:p w14:paraId="31CE3FBC" w14:textId="5281AA91" w:rsidR="008D52F4" w:rsidRPr="00335D44" w:rsidRDefault="008D52F4">
            <w:pPr>
              <w:rPr>
                <w:b/>
                <w:bCs/>
              </w:rPr>
            </w:pPr>
            <w:r w:rsidRPr="00335D44">
              <w:rPr>
                <w:b/>
                <w:bCs/>
              </w:rPr>
              <w:t xml:space="preserve">What: Print Primary Sense Health Assessment report </w:t>
            </w:r>
            <w:r w:rsidR="00586B24">
              <w:rPr>
                <w:b/>
                <w:bCs/>
              </w:rPr>
              <w:t>&amp;</w:t>
            </w:r>
            <w:r w:rsidRPr="00335D44">
              <w:rPr>
                <w:b/>
                <w:bCs/>
              </w:rPr>
              <w:t xml:space="preserve"> check eligibility in</w:t>
            </w:r>
            <w:r w:rsidRPr="00586B24">
              <w:rPr>
                <w:b/>
                <w:bCs/>
                <w:sz w:val="18"/>
                <w:szCs w:val="18"/>
              </w:rPr>
              <w:t xml:space="preserve"> </w:t>
            </w:r>
            <w:r w:rsidR="00586B24" w:rsidRPr="005C1240">
              <w:rPr>
                <w:b/>
                <w:bCs/>
                <w:sz w:val="18"/>
                <w:szCs w:val="18"/>
              </w:rPr>
              <w:t>HPOS/</w:t>
            </w:r>
            <w:r w:rsidRPr="005C1240">
              <w:rPr>
                <w:b/>
                <w:bCs/>
                <w:sz w:val="18"/>
                <w:szCs w:val="18"/>
              </w:rPr>
              <w:t>PRODA</w:t>
            </w:r>
            <w:r w:rsidRPr="005C1240">
              <w:rPr>
                <w:b/>
                <w:bCs/>
              </w:rPr>
              <w:t xml:space="preserve"> </w:t>
            </w:r>
          </w:p>
          <w:p w14:paraId="3693CE1E" w14:textId="21639FE5" w:rsidR="00D101D7" w:rsidRDefault="008D52F4">
            <w:r w:rsidRPr="00335D44">
              <w:rPr>
                <w:b/>
                <w:bCs/>
              </w:rPr>
              <w:t xml:space="preserve">When: Print </w:t>
            </w:r>
            <w:r w:rsidR="00CB3646" w:rsidRPr="00335D44">
              <w:rPr>
                <w:b/>
                <w:bCs/>
              </w:rPr>
              <w:t>monthly</w:t>
            </w:r>
            <w:permEnd w:id="1696532098"/>
          </w:p>
        </w:tc>
        <w:tc>
          <w:tcPr>
            <w:tcW w:w="3195" w:type="dxa"/>
            <w:gridSpan w:val="2"/>
          </w:tcPr>
          <w:p w14:paraId="6F398D25" w14:textId="77777777" w:rsidR="00604B41" w:rsidRPr="00335D44" w:rsidRDefault="00604B41">
            <w:pPr>
              <w:rPr>
                <w:i/>
                <w:iCs/>
              </w:rPr>
            </w:pPr>
            <w:permStart w:id="170074804" w:edGrp="everyone"/>
            <w:r w:rsidRPr="00335D44">
              <w:rPr>
                <w:i/>
                <w:iCs/>
              </w:rPr>
              <w:t xml:space="preserve">Report printed and checked with PRODA. </w:t>
            </w:r>
          </w:p>
          <w:p w14:paraId="5F57182F" w14:textId="2F6FCDDE" w:rsidR="00D101D7" w:rsidRDefault="00604B41">
            <w:r w:rsidRPr="00335D44">
              <w:rPr>
                <w:i/>
                <w:iCs/>
              </w:rPr>
              <w:t>Process easy to follow</w:t>
            </w:r>
            <w:permEnd w:id="170074804"/>
          </w:p>
        </w:tc>
        <w:tc>
          <w:tcPr>
            <w:tcW w:w="3260" w:type="dxa"/>
            <w:gridSpan w:val="2"/>
          </w:tcPr>
          <w:p w14:paraId="2B47A143" w14:textId="02D0465E" w:rsidR="00D101D7" w:rsidRDefault="00604B41">
            <w:permStart w:id="281289316" w:edGrp="everyone"/>
            <w:r w:rsidRPr="00335D44">
              <w:rPr>
                <w:i/>
                <w:iCs/>
              </w:rPr>
              <w:t xml:space="preserve">Several patients had 715 completed elsewhere. PRODA checking helped </w:t>
            </w:r>
            <w:r w:rsidR="00067046" w:rsidRPr="00335D44">
              <w:rPr>
                <w:i/>
                <w:iCs/>
              </w:rPr>
              <w:t>eliminate</w:t>
            </w:r>
            <w:r w:rsidRPr="00335D44">
              <w:rPr>
                <w:i/>
                <w:iCs/>
              </w:rPr>
              <w:t xml:space="preserve"> MBS rejections</w:t>
            </w:r>
            <w:r>
              <w:t>.</w:t>
            </w:r>
            <w:permEnd w:id="281289316"/>
          </w:p>
        </w:tc>
        <w:tc>
          <w:tcPr>
            <w:tcW w:w="3026" w:type="dxa"/>
          </w:tcPr>
          <w:p w14:paraId="60CE0366" w14:textId="15B44E6D" w:rsidR="00D101D7" w:rsidRDefault="00825D75">
            <w:permStart w:id="2110872294" w:edGrp="everyone"/>
            <w:r w:rsidRPr="00335D44">
              <w:rPr>
                <w:i/>
                <w:iCs/>
              </w:rPr>
              <w:t>Adopt: Continue to print report and check all patients in PRODA for eligibility</w:t>
            </w:r>
            <w:r>
              <w:t>.</w:t>
            </w:r>
            <w:permEnd w:id="2110872294"/>
          </w:p>
        </w:tc>
      </w:tr>
      <w:tr w:rsidR="00A576CE" w14:paraId="708B46FA" w14:textId="77777777" w:rsidTr="00C46455">
        <w:trPr>
          <w:trHeight w:val="1211"/>
        </w:trPr>
        <w:tc>
          <w:tcPr>
            <w:tcW w:w="3579" w:type="dxa"/>
          </w:tcPr>
          <w:p w14:paraId="15E958DF" w14:textId="619AC527" w:rsidR="00D101D7" w:rsidRDefault="00825D75">
            <w:permStart w:id="501810156" w:edGrp="everyone"/>
            <w:r w:rsidRPr="00335D44">
              <w:rPr>
                <w:b/>
                <w:bCs/>
              </w:rPr>
              <w:t>Recall eligible patients</w:t>
            </w:r>
            <w:r>
              <w:t xml:space="preserve"> </w:t>
            </w:r>
            <w:permEnd w:id="501810156"/>
          </w:p>
        </w:tc>
        <w:tc>
          <w:tcPr>
            <w:tcW w:w="3150" w:type="dxa"/>
            <w:gridSpan w:val="2"/>
          </w:tcPr>
          <w:p w14:paraId="4BC1F269" w14:textId="6A7D9410" w:rsidR="00640616" w:rsidRPr="00335D44" w:rsidRDefault="00640616">
            <w:pPr>
              <w:rPr>
                <w:b/>
                <w:bCs/>
              </w:rPr>
            </w:pPr>
            <w:permStart w:id="42744972" w:edGrp="everyone"/>
            <w:r w:rsidRPr="00335D44">
              <w:rPr>
                <w:b/>
                <w:bCs/>
              </w:rPr>
              <w:t xml:space="preserve">Who: RN </w:t>
            </w:r>
          </w:p>
          <w:p w14:paraId="373591F0" w14:textId="77777777" w:rsidR="00640616" w:rsidRPr="00335D44" w:rsidRDefault="00640616">
            <w:pPr>
              <w:rPr>
                <w:b/>
                <w:bCs/>
              </w:rPr>
            </w:pPr>
            <w:r w:rsidRPr="00335D44">
              <w:rPr>
                <w:b/>
                <w:bCs/>
              </w:rPr>
              <w:t>What: Recalls eligible patients on Primary Sense report.</w:t>
            </w:r>
          </w:p>
          <w:p w14:paraId="5027D5FD" w14:textId="23492B58" w:rsidR="00640616" w:rsidRPr="00335D44" w:rsidRDefault="00640616">
            <w:pPr>
              <w:rPr>
                <w:b/>
                <w:bCs/>
              </w:rPr>
            </w:pPr>
            <w:r w:rsidRPr="00335D44">
              <w:rPr>
                <w:b/>
                <w:bCs/>
              </w:rPr>
              <w:t xml:space="preserve">When: Every Monday </w:t>
            </w:r>
          </w:p>
          <w:p w14:paraId="3403154A" w14:textId="1D2C8645" w:rsidR="00D101D7" w:rsidRDefault="00640616">
            <w:r w:rsidRPr="00335D44">
              <w:rPr>
                <w:b/>
                <w:bCs/>
              </w:rPr>
              <w:t>Where: Treatment room PC</w:t>
            </w:r>
            <w:permEnd w:id="42744972"/>
          </w:p>
        </w:tc>
        <w:tc>
          <w:tcPr>
            <w:tcW w:w="3195" w:type="dxa"/>
            <w:gridSpan w:val="2"/>
          </w:tcPr>
          <w:p w14:paraId="75548D26" w14:textId="649CF3E9" w:rsidR="00D101D7" w:rsidRDefault="00B9041F">
            <w:permStart w:id="870802556" w:edGrp="everyone"/>
            <w:r w:rsidRPr="00335D44">
              <w:rPr>
                <w:i/>
                <w:iCs/>
              </w:rPr>
              <w:t>Recall letters</w:t>
            </w:r>
            <w:r w:rsidR="007F4F9E" w:rsidRPr="00335D44">
              <w:rPr>
                <w:i/>
                <w:iCs/>
              </w:rPr>
              <w:t>,</w:t>
            </w:r>
            <w:r w:rsidRPr="00335D44">
              <w:rPr>
                <w:i/>
                <w:iCs/>
              </w:rPr>
              <w:t xml:space="preserve"> SMSs sent</w:t>
            </w:r>
            <w:r w:rsidR="00CB3646" w:rsidRPr="00335D44">
              <w:rPr>
                <w:i/>
                <w:iCs/>
              </w:rPr>
              <w:t xml:space="preserve">. Phone </w:t>
            </w:r>
            <w:r w:rsidR="007F4F9E" w:rsidRPr="00335D44">
              <w:rPr>
                <w:i/>
                <w:iCs/>
              </w:rPr>
              <w:t>calls had a better uptake of appointments</w:t>
            </w:r>
            <w:r w:rsidR="007F4F9E">
              <w:t>.</w:t>
            </w:r>
            <w:permEnd w:id="870802556"/>
          </w:p>
        </w:tc>
        <w:tc>
          <w:tcPr>
            <w:tcW w:w="3260" w:type="dxa"/>
            <w:gridSpan w:val="2"/>
          </w:tcPr>
          <w:p w14:paraId="47B7DFC5" w14:textId="18B641DF" w:rsidR="00D101D7" w:rsidRDefault="00CB298A">
            <w:permStart w:id="154555367" w:edGrp="everyone"/>
            <w:r w:rsidRPr="00335D44">
              <w:rPr>
                <w:i/>
                <w:iCs/>
              </w:rPr>
              <w:t xml:space="preserve">Several replies and </w:t>
            </w:r>
            <w:proofErr w:type="spellStart"/>
            <w:r w:rsidRPr="00335D44">
              <w:rPr>
                <w:i/>
                <w:iCs/>
              </w:rPr>
              <w:t>apts</w:t>
            </w:r>
            <w:proofErr w:type="spellEnd"/>
            <w:r w:rsidRPr="00335D44">
              <w:rPr>
                <w:i/>
                <w:iCs/>
              </w:rPr>
              <w:t xml:space="preserve"> made and recorded in the tracking</w:t>
            </w:r>
            <w:r>
              <w:t>.</w:t>
            </w:r>
            <w:permEnd w:id="154555367"/>
          </w:p>
        </w:tc>
        <w:tc>
          <w:tcPr>
            <w:tcW w:w="3026" w:type="dxa"/>
          </w:tcPr>
          <w:p w14:paraId="7B0E5978" w14:textId="7D3F6501" w:rsidR="00D101D7" w:rsidRDefault="00CB298A">
            <w:permStart w:id="660210017" w:edGrp="everyone"/>
            <w:r w:rsidRPr="00335D44">
              <w:rPr>
                <w:i/>
                <w:iCs/>
              </w:rPr>
              <w:t>Adopt: Continue to recall eligible patients</w:t>
            </w:r>
            <w:r>
              <w:t>.</w:t>
            </w:r>
            <w:permEnd w:id="660210017"/>
          </w:p>
        </w:tc>
      </w:tr>
      <w:tr w:rsidR="00A576CE" w14:paraId="64096971" w14:textId="77777777" w:rsidTr="00C46455">
        <w:trPr>
          <w:trHeight w:val="1077"/>
        </w:trPr>
        <w:tc>
          <w:tcPr>
            <w:tcW w:w="3579" w:type="dxa"/>
          </w:tcPr>
          <w:p w14:paraId="53F5CF1B" w14:textId="3DC69E10" w:rsidR="00D101D7" w:rsidRPr="00335D44" w:rsidRDefault="00D62C09">
            <w:pPr>
              <w:rPr>
                <w:b/>
                <w:bCs/>
              </w:rPr>
            </w:pPr>
            <w:permStart w:id="2009687609" w:edGrp="everyone"/>
            <w:r w:rsidRPr="00335D44">
              <w:rPr>
                <w:b/>
                <w:bCs/>
              </w:rPr>
              <w:t>Record completed 715 H</w:t>
            </w:r>
            <w:r w:rsidR="00EB2512" w:rsidRPr="00335D44">
              <w:rPr>
                <w:b/>
                <w:bCs/>
              </w:rPr>
              <w:t xml:space="preserve">ealth </w:t>
            </w:r>
            <w:r w:rsidR="000B7404" w:rsidRPr="00335D44">
              <w:rPr>
                <w:b/>
                <w:bCs/>
              </w:rPr>
              <w:t>Assessment</w:t>
            </w:r>
            <w:r w:rsidRPr="00335D44">
              <w:rPr>
                <w:b/>
                <w:bCs/>
              </w:rPr>
              <w:t xml:space="preserve"> to track progress</w:t>
            </w:r>
          </w:p>
          <w:permEnd w:id="2009687609"/>
          <w:p w14:paraId="4D5DEE88" w14:textId="332DD23B" w:rsidR="00D101D7" w:rsidRDefault="00D101D7"/>
        </w:tc>
        <w:tc>
          <w:tcPr>
            <w:tcW w:w="3150" w:type="dxa"/>
            <w:gridSpan w:val="2"/>
          </w:tcPr>
          <w:p w14:paraId="7DD91351" w14:textId="77777777" w:rsidR="00D62C09" w:rsidRPr="00335D44" w:rsidRDefault="00D62C09">
            <w:pPr>
              <w:rPr>
                <w:b/>
                <w:bCs/>
              </w:rPr>
            </w:pPr>
            <w:permStart w:id="674456409" w:edGrp="everyone"/>
            <w:r w:rsidRPr="00335D44">
              <w:rPr>
                <w:b/>
                <w:bCs/>
              </w:rPr>
              <w:t xml:space="preserve">Who: RN </w:t>
            </w:r>
          </w:p>
          <w:p w14:paraId="6BB38DE5" w14:textId="77777777" w:rsidR="00D62C09" w:rsidRPr="00335D44" w:rsidRDefault="00D62C09">
            <w:pPr>
              <w:rPr>
                <w:b/>
                <w:bCs/>
              </w:rPr>
            </w:pPr>
            <w:r w:rsidRPr="00335D44">
              <w:rPr>
                <w:b/>
                <w:bCs/>
              </w:rPr>
              <w:t xml:space="preserve">What: Record recall offer, apt and 715 completed. </w:t>
            </w:r>
          </w:p>
          <w:p w14:paraId="4FBEE08B" w14:textId="77777777" w:rsidR="00D62C09" w:rsidRPr="00335D44" w:rsidRDefault="00D62C09">
            <w:pPr>
              <w:rPr>
                <w:b/>
                <w:bCs/>
              </w:rPr>
            </w:pPr>
            <w:r w:rsidRPr="00335D44">
              <w:rPr>
                <w:b/>
                <w:bCs/>
              </w:rPr>
              <w:t xml:space="preserve">When: As offered &amp; when completed. </w:t>
            </w:r>
          </w:p>
          <w:p w14:paraId="2794A3DF" w14:textId="6257720A" w:rsidR="00D101D7" w:rsidRDefault="00D62C09">
            <w:r w:rsidRPr="00335D44">
              <w:rPr>
                <w:b/>
                <w:bCs/>
              </w:rPr>
              <w:t>Where: Tracking spreadsheet</w:t>
            </w:r>
            <w:permEnd w:id="674456409"/>
          </w:p>
        </w:tc>
        <w:tc>
          <w:tcPr>
            <w:tcW w:w="3195" w:type="dxa"/>
            <w:gridSpan w:val="2"/>
          </w:tcPr>
          <w:p w14:paraId="0C5F76AF" w14:textId="71C1BECD" w:rsidR="00D101D7" w:rsidRDefault="00810C21">
            <w:permStart w:id="1607209560" w:edGrp="everyone"/>
            <w:r w:rsidRPr="00335D44">
              <w:rPr>
                <w:i/>
                <w:iCs/>
              </w:rPr>
              <w:t xml:space="preserve">Tracking sheet printed </w:t>
            </w:r>
            <w:r w:rsidR="00367C59" w:rsidRPr="00335D44">
              <w:rPr>
                <w:i/>
                <w:iCs/>
              </w:rPr>
              <w:t>for</w:t>
            </w:r>
            <w:r w:rsidRPr="00335D44">
              <w:rPr>
                <w:i/>
                <w:iCs/>
              </w:rPr>
              <w:t xml:space="preserve"> eas</w:t>
            </w:r>
            <w:r w:rsidR="00367C59" w:rsidRPr="00335D44">
              <w:rPr>
                <w:i/>
                <w:iCs/>
              </w:rPr>
              <w:t>y access.</w:t>
            </w:r>
            <w:r w:rsidRPr="00335D44">
              <w:rPr>
                <w:i/>
                <w:iCs/>
              </w:rPr>
              <w:t xml:space="preserve"> Recording going well</w:t>
            </w:r>
            <w:r>
              <w:t>.</w:t>
            </w:r>
            <w:permEnd w:id="1607209560"/>
          </w:p>
        </w:tc>
        <w:tc>
          <w:tcPr>
            <w:tcW w:w="3260" w:type="dxa"/>
            <w:gridSpan w:val="2"/>
          </w:tcPr>
          <w:p w14:paraId="3AD14EA7" w14:textId="0CDF77A4" w:rsidR="00D101D7" w:rsidRPr="00335D44" w:rsidRDefault="00810C21">
            <w:pPr>
              <w:rPr>
                <w:i/>
                <w:iCs/>
              </w:rPr>
            </w:pPr>
            <w:permStart w:id="2030578389" w:edGrp="everyone"/>
            <w:r w:rsidRPr="00335D44">
              <w:rPr>
                <w:i/>
                <w:iCs/>
              </w:rPr>
              <w:t xml:space="preserve">Also tracking CDM after 715 completed and registering patient for IHI, CTG and </w:t>
            </w:r>
            <w:proofErr w:type="spellStart"/>
            <w:r w:rsidRPr="00335D44">
              <w:rPr>
                <w:i/>
                <w:iCs/>
              </w:rPr>
              <w:t>MyMedicare</w:t>
            </w:r>
            <w:proofErr w:type="spellEnd"/>
            <w:r w:rsidRPr="00335D44">
              <w:rPr>
                <w:i/>
                <w:iCs/>
              </w:rPr>
              <w:t>.</w:t>
            </w:r>
          </w:p>
          <w:permEnd w:id="2030578389"/>
          <w:p w14:paraId="4558D4CA" w14:textId="70313EAE" w:rsidR="00D101D7" w:rsidRDefault="00D101D7"/>
        </w:tc>
        <w:tc>
          <w:tcPr>
            <w:tcW w:w="3026" w:type="dxa"/>
          </w:tcPr>
          <w:p w14:paraId="644455E3" w14:textId="77777777" w:rsidR="002D538D" w:rsidRPr="00335D44" w:rsidRDefault="002D538D">
            <w:pPr>
              <w:rPr>
                <w:i/>
                <w:iCs/>
              </w:rPr>
            </w:pPr>
            <w:permStart w:id="565472260" w:edGrp="everyone"/>
            <w:r w:rsidRPr="00335D44">
              <w:rPr>
                <w:i/>
                <w:iCs/>
              </w:rPr>
              <w:t xml:space="preserve">Adopt: Continue to record in tracking. </w:t>
            </w:r>
          </w:p>
          <w:p w14:paraId="2A2EE4B9" w14:textId="585587B7" w:rsidR="00D101D7" w:rsidRDefault="002D538D">
            <w:r w:rsidRPr="00335D44">
              <w:rPr>
                <w:i/>
                <w:iCs/>
              </w:rPr>
              <w:t>Adapt: Offer the additional programs at apt</w:t>
            </w:r>
            <w:r>
              <w:t>.</w:t>
            </w:r>
            <w:permEnd w:id="565472260"/>
          </w:p>
        </w:tc>
      </w:tr>
    </w:tbl>
    <w:p w14:paraId="7A462BB1" w14:textId="349BBE7F" w:rsidR="00F33E87" w:rsidRDefault="008F7E88" w:rsidP="00254178">
      <w:pPr>
        <w:tabs>
          <w:tab w:val="left" w:pos="3306"/>
        </w:tabs>
      </w:pPr>
      <w:r>
        <w:tab/>
      </w:r>
    </w:p>
    <w:sectPr w:rsidR="00F33E87" w:rsidSect="00A063BC">
      <w:headerReference w:type="first" r:id="rId10"/>
      <w:footerReference w:type="first" r:id="rId11"/>
      <w:pgSz w:w="16838" w:h="11906" w:orient="landscape"/>
      <w:pgMar w:top="720" w:right="720" w:bottom="720" w:left="720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CDA9F" w14:textId="77777777" w:rsidR="00D571BF" w:rsidRDefault="00D571BF" w:rsidP="006437EA">
      <w:pPr>
        <w:spacing w:after="0" w:line="240" w:lineRule="auto"/>
      </w:pPr>
      <w:r>
        <w:separator/>
      </w:r>
    </w:p>
  </w:endnote>
  <w:endnote w:type="continuationSeparator" w:id="0">
    <w:p w14:paraId="1671F729" w14:textId="77777777" w:rsidR="00D571BF" w:rsidRDefault="00D571BF" w:rsidP="006437EA">
      <w:pPr>
        <w:spacing w:after="0" w:line="240" w:lineRule="auto"/>
      </w:pPr>
      <w:r>
        <w:continuationSeparator/>
      </w:r>
    </w:p>
  </w:endnote>
  <w:endnote w:type="continuationNotice" w:id="1">
    <w:p w14:paraId="4BA534FB" w14:textId="77777777" w:rsidR="00D571BF" w:rsidRDefault="00D57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4D46" w14:textId="27DA3194" w:rsidR="00A063BC" w:rsidRPr="00A576CE" w:rsidRDefault="00A063BC" w:rsidP="00A063BC">
    <w:pPr>
      <w:pStyle w:val="Footer"/>
      <w:rPr>
        <w:rFonts w:ascii="Arial" w:hAnsi="Arial" w:cs="Arial"/>
        <w:sz w:val="16"/>
        <w:szCs w:val="16"/>
      </w:rPr>
    </w:pPr>
    <w:r w:rsidRPr="00A576CE">
      <w:rPr>
        <w:rFonts w:ascii="Arial" w:hAnsi="Arial" w:cs="Arial"/>
        <w:sz w:val="16"/>
        <w:szCs w:val="16"/>
      </w:rPr>
      <w:t>BNPHN_CQI_PDSA Template V1</w:t>
    </w:r>
    <w:r w:rsidR="008F7E88">
      <w:rPr>
        <w:rFonts w:ascii="Arial" w:hAnsi="Arial" w:cs="Arial"/>
        <w:sz w:val="16"/>
        <w:szCs w:val="16"/>
      </w:rPr>
      <w:t>2024</w:t>
    </w:r>
  </w:p>
  <w:p w14:paraId="3868418C" w14:textId="77777777" w:rsidR="00A063BC" w:rsidRPr="00A063BC" w:rsidRDefault="00A063BC" w:rsidP="00A06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6B4D4" w14:textId="77777777" w:rsidR="00D571BF" w:rsidRDefault="00D571BF" w:rsidP="006437EA">
      <w:pPr>
        <w:spacing w:after="0" w:line="240" w:lineRule="auto"/>
      </w:pPr>
      <w:r>
        <w:separator/>
      </w:r>
    </w:p>
  </w:footnote>
  <w:footnote w:type="continuationSeparator" w:id="0">
    <w:p w14:paraId="33BE86EB" w14:textId="77777777" w:rsidR="00D571BF" w:rsidRDefault="00D571BF" w:rsidP="006437EA">
      <w:pPr>
        <w:spacing w:after="0" w:line="240" w:lineRule="auto"/>
      </w:pPr>
      <w:r>
        <w:continuationSeparator/>
      </w:r>
    </w:p>
  </w:footnote>
  <w:footnote w:type="continuationNotice" w:id="1">
    <w:p w14:paraId="5E351337" w14:textId="77777777" w:rsidR="00D571BF" w:rsidRDefault="00D57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2A30" w14:textId="63504A09" w:rsidR="00CC3609" w:rsidRDefault="00A063BC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422E5AC" wp14:editId="1AA46D1A">
          <wp:simplePos x="0" y="0"/>
          <wp:positionH relativeFrom="margin">
            <wp:posOffset>8722360</wp:posOffset>
          </wp:positionH>
          <wp:positionV relativeFrom="paragraph">
            <wp:posOffset>-721182</wp:posOffset>
          </wp:positionV>
          <wp:extent cx="1136926" cy="715101"/>
          <wp:effectExtent l="0" t="0" r="6350" b="8890"/>
          <wp:wrapNone/>
          <wp:docPr id="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926" cy="715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4122FA" wp14:editId="031239F4">
              <wp:simplePos x="0" y="0"/>
              <wp:positionH relativeFrom="margin">
                <wp:posOffset>-116840</wp:posOffset>
              </wp:positionH>
              <wp:positionV relativeFrom="paragraph">
                <wp:posOffset>-723468</wp:posOffset>
              </wp:positionV>
              <wp:extent cx="5106390" cy="754083"/>
              <wp:effectExtent l="0" t="0" r="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390" cy="754083"/>
                      </a:xfrm>
                      <a:prstGeom prst="rect">
                        <a:avLst/>
                      </a:prstGeom>
                      <a:solidFill>
                        <a:srgbClr val="00BBC3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315828" w14:textId="77777777" w:rsidR="00A063BC" w:rsidRDefault="005F0D8E" w:rsidP="005F0D8E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C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ONTINUOUS </w:t>
                          </w: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Q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UALITY </w:t>
                          </w:r>
                          <w:r w:rsidRPr="009B573F">
                            <w:rPr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I</w:t>
                          </w:r>
                          <w:r w:rsidRPr="009B573F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MPROVEMENT</w:t>
                          </w:r>
                        </w:p>
                        <w:p w14:paraId="3FE65AED" w14:textId="3DE6ED7B" w:rsidR="005F0D8E" w:rsidRPr="009B573F" w:rsidRDefault="005F0D8E" w:rsidP="005F0D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</w:pPr>
                          <w:r w:rsidRPr="009B573F"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44"/>
                              <w:szCs w:val="44"/>
                            </w:rPr>
                            <w:t>PDSA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122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9.2pt;margin-top:-56.95pt;width:402.1pt;height:59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" fillcolor="#00bbc3" stroked="f" strokeweight=".5pt">
              <v:textbox>
                <w:txbxContent>
                  <w:p w14:paraId="5F315828" w14:textId="77777777" w:rsidR="00A063BC" w:rsidRDefault="005F0D8E" w:rsidP="005F0D8E">
                    <w:pPr>
                      <w:spacing w:after="0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C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ONTINUOUS </w:t>
                    </w: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Q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UALITY </w:t>
                    </w:r>
                    <w:r w:rsidRPr="009B573F">
                      <w:rPr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I</w:t>
                    </w:r>
                    <w:r w:rsidRPr="009B573F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MPROVEMENT</w:t>
                    </w:r>
                  </w:p>
                  <w:p w14:paraId="3FE65AED" w14:textId="3DE6ED7B" w:rsidR="005F0D8E" w:rsidRPr="009B573F" w:rsidRDefault="005F0D8E" w:rsidP="005F0D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44"/>
                        <w:szCs w:val="44"/>
                      </w:rPr>
                    </w:pPr>
                    <w:r w:rsidRPr="009B573F"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44"/>
                        <w:szCs w:val="44"/>
                      </w:rPr>
                      <w:t>PDSA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4DA0F" wp14:editId="6870B391">
              <wp:simplePos x="0" y="0"/>
              <wp:positionH relativeFrom="margin">
                <wp:posOffset>-270510</wp:posOffset>
              </wp:positionH>
              <wp:positionV relativeFrom="paragraph">
                <wp:posOffset>-752297</wp:posOffset>
              </wp:positionV>
              <wp:extent cx="10272156" cy="786765"/>
              <wp:effectExtent l="0" t="0" r="0" b="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72156" cy="786765"/>
                      </a:xfrm>
                      <a:custGeom>
                        <a:avLst/>
                        <a:gdLst>
                          <a:gd name="T0" fmla="*/ 15019 w 15307"/>
                          <a:gd name="T1" fmla="*/ 0 h 1472"/>
                          <a:gd name="T2" fmla="*/ 287 w 15307"/>
                          <a:gd name="T3" fmla="*/ 0 h 1472"/>
                          <a:gd name="T4" fmla="*/ 121 w 15307"/>
                          <a:gd name="T5" fmla="*/ 5 h 1472"/>
                          <a:gd name="T6" fmla="*/ 36 w 15307"/>
                          <a:gd name="T7" fmla="*/ 36 h 1472"/>
                          <a:gd name="T8" fmla="*/ 4 w 15307"/>
                          <a:gd name="T9" fmla="*/ 123 h 1472"/>
                          <a:gd name="T10" fmla="*/ 0 w 15307"/>
                          <a:gd name="T11" fmla="*/ 291 h 1472"/>
                          <a:gd name="T12" fmla="*/ 0 w 15307"/>
                          <a:gd name="T13" fmla="*/ 1180 h 1472"/>
                          <a:gd name="T14" fmla="*/ 4 w 15307"/>
                          <a:gd name="T15" fmla="*/ 1348 h 1472"/>
                          <a:gd name="T16" fmla="*/ 36 w 15307"/>
                          <a:gd name="T17" fmla="*/ 1435 h 1472"/>
                          <a:gd name="T18" fmla="*/ 121 w 15307"/>
                          <a:gd name="T19" fmla="*/ 1467 h 1472"/>
                          <a:gd name="T20" fmla="*/ 287 w 15307"/>
                          <a:gd name="T21" fmla="*/ 1471 h 1472"/>
                          <a:gd name="T22" fmla="*/ 15019 w 15307"/>
                          <a:gd name="T23" fmla="*/ 1471 h 1472"/>
                          <a:gd name="T24" fmla="*/ 15185 w 15307"/>
                          <a:gd name="T25" fmla="*/ 1467 h 1472"/>
                          <a:gd name="T26" fmla="*/ 15270 w 15307"/>
                          <a:gd name="T27" fmla="*/ 1435 h 1472"/>
                          <a:gd name="T28" fmla="*/ 15302 w 15307"/>
                          <a:gd name="T29" fmla="*/ 1348 h 1472"/>
                          <a:gd name="T30" fmla="*/ 15306 w 15307"/>
                          <a:gd name="T31" fmla="*/ 1180 h 1472"/>
                          <a:gd name="T32" fmla="*/ 15306 w 15307"/>
                          <a:gd name="T33" fmla="*/ 291 h 1472"/>
                          <a:gd name="T34" fmla="*/ 15302 w 15307"/>
                          <a:gd name="T35" fmla="*/ 123 h 1472"/>
                          <a:gd name="T36" fmla="*/ 15270 w 15307"/>
                          <a:gd name="T37" fmla="*/ 36 h 1472"/>
                          <a:gd name="T38" fmla="*/ 15185 w 15307"/>
                          <a:gd name="T39" fmla="*/ 5 h 1472"/>
                          <a:gd name="T40" fmla="*/ 15019 w 15307"/>
                          <a:gd name="T41" fmla="*/ 0 h 14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5307" h="1472">
                            <a:moveTo>
                              <a:pt x="15019" y="0"/>
                            </a:moveTo>
                            <a:lnTo>
                              <a:pt x="287" y="0"/>
                            </a:lnTo>
                            <a:lnTo>
                              <a:pt x="121" y="5"/>
                            </a:lnTo>
                            <a:lnTo>
                              <a:pt x="36" y="36"/>
                            </a:lnTo>
                            <a:lnTo>
                              <a:pt x="4" y="123"/>
                            </a:lnTo>
                            <a:lnTo>
                              <a:pt x="0" y="291"/>
                            </a:lnTo>
                            <a:lnTo>
                              <a:pt x="0" y="1180"/>
                            </a:lnTo>
                            <a:lnTo>
                              <a:pt x="4" y="1348"/>
                            </a:lnTo>
                            <a:lnTo>
                              <a:pt x="36" y="1435"/>
                            </a:lnTo>
                            <a:lnTo>
                              <a:pt x="121" y="1467"/>
                            </a:lnTo>
                            <a:lnTo>
                              <a:pt x="287" y="1471"/>
                            </a:lnTo>
                            <a:lnTo>
                              <a:pt x="15019" y="1471"/>
                            </a:lnTo>
                            <a:lnTo>
                              <a:pt x="15185" y="1467"/>
                            </a:lnTo>
                            <a:lnTo>
                              <a:pt x="15270" y="1435"/>
                            </a:lnTo>
                            <a:lnTo>
                              <a:pt x="15302" y="1348"/>
                            </a:lnTo>
                            <a:lnTo>
                              <a:pt x="15306" y="1180"/>
                            </a:lnTo>
                            <a:lnTo>
                              <a:pt x="15306" y="291"/>
                            </a:lnTo>
                            <a:lnTo>
                              <a:pt x="15302" y="123"/>
                            </a:lnTo>
                            <a:lnTo>
                              <a:pt x="15270" y="36"/>
                            </a:lnTo>
                            <a:lnTo>
                              <a:pt x="15185" y="5"/>
                            </a:lnTo>
                            <a:lnTo>
                              <a:pt x="15019" y="0"/>
                            </a:lnTo>
                            <a:close/>
                          </a:path>
                        </a:pathLst>
                      </a:custGeom>
                      <a:solidFill>
                        <a:srgbClr val="00BB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83051" w14:textId="77777777" w:rsidR="00A063BC" w:rsidRDefault="00A063BC" w:rsidP="00A063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4DA0F" id="Freeform: Shape 3" o:spid="_x0000_s1027" style="position:absolute;margin-left:-21.3pt;margin-top:-59.25pt;width:808.8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307,14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" adj="-11796480,,5400" path="m15019,l287,,121,5,36,36,4,123,,291r,889l4,1348r32,87l121,1467r166,4l15019,1471r166,-4l15270,1435r32,-87l15306,1180r,-889l15302,123r-32,-87l15185,5,15019,xe" fillcolor="#00bbc3" stroked="f">
              <v:stroke joinstyle="round"/>
              <v:formulas/>
              <v:path arrowok="t" o:connecttype="custom" o:connectlocs="10078886,0;192599,0;81200,2672;24159,19242;2684,65742;0,155536;0,630695;2684,720489;24159,766989;81200,784093;192599,786231;10078886,786231;10190285,784093;10247326,766989;10268801,720489;10271485,630695;10271485,155536;10268801,65742;10247326,19242;10190285,2672;10078886,0" o:connectangles="0,0,0,0,0,0,0,0,0,0,0,0,0,0,0,0,0,0,0,0,0" textboxrect="0,0,15307,1472"/>
              <v:textbox>
                <w:txbxContent>
                  <w:p w14:paraId="78483051" w14:textId="77777777" w:rsidR="00A063BC" w:rsidRDefault="00A063BC" w:rsidP="00A063BC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EA"/>
    <w:rsid w:val="00006623"/>
    <w:rsid w:val="0004753C"/>
    <w:rsid w:val="00067046"/>
    <w:rsid w:val="00082A32"/>
    <w:rsid w:val="00085C66"/>
    <w:rsid w:val="00093744"/>
    <w:rsid w:val="000B7404"/>
    <w:rsid w:val="000F1162"/>
    <w:rsid w:val="000F197E"/>
    <w:rsid w:val="00105BB0"/>
    <w:rsid w:val="00114246"/>
    <w:rsid w:val="001177D5"/>
    <w:rsid w:val="00124F76"/>
    <w:rsid w:val="00152567"/>
    <w:rsid w:val="00195F41"/>
    <w:rsid w:val="001F0132"/>
    <w:rsid w:val="001F0A60"/>
    <w:rsid w:val="002326B7"/>
    <w:rsid w:val="00235F7B"/>
    <w:rsid w:val="00254178"/>
    <w:rsid w:val="0026182D"/>
    <w:rsid w:val="0027714F"/>
    <w:rsid w:val="00297123"/>
    <w:rsid w:val="002D2B53"/>
    <w:rsid w:val="002D538D"/>
    <w:rsid w:val="002F6DB9"/>
    <w:rsid w:val="00320D54"/>
    <w:rsid w:val="00335D44"/>
    <w:rsid w:val="00343109"/>
    <w:rsid w:val="00345F67"/>
    <w:rsid w:val="0035031B"/>
    <w:rsid w:val="00364620"/>
    <w:rsid w:val="00366BD6"/>
    <w:rsid w:val="00367C59"/>
    <w:rsid w:val="0037311E"/>
    <w:rsid w:val="00396B77"/>
    <w:rsid w:val="003B2B09"/>
    <w:rsid w:val="003B5D97"/>
    <w:rsid w:val="003D3695"/>
    <w:rsid w:val="003E7A0A"/>
    <w:rsid w:val="004043B6"/>
    <w:rsid w:val="00425D6C"/>
    <w:rsid w:val="00441A4B"/>
    <w:rsid w:val="00442217"/>
    <w:rsid w:val="00445D54"/>
    <w:rsid w:val="00454E01"/>
    <w:rsid w:val="00467FB5"/>
    <w:rsid w:val="00493BB1"/>
    <w:rsid w:val="004A16CD"/>
    <w:rsid w:val="004B7610"/>
    <w:rsid w:val="004C091E"/>
    <w:rsid w:val="00552A36"/>
    <w:rsid w:val="00586B24"/>
    <w:rsid w:val="00587B64"/>
    <w:rsid w:val="005A2333"/>
    <w:rsid w:val="005B2DB7"/>
    <w:rsid w:val="005B66FD"/>
    <w:rsid w:val="005C1240"/>
    <w:rsid w:val="005F0D8E"/>
    <w:rsid w:val="005F3C57"/>
    <w:rsid w:val="00604B41"/>
    <w:rsid w:val="00613A70"/>
    <w:rsid w:val="00640616"/>
    <w:rsid w:val="006437EA"/>
    <w:rsid w:val="00675C8B"/>
    <w:rsid w:val="006A0C1E"/>
    <w:rsid w:val="006B77FF"/>
    <w:rsid w:val="006D139B"/>
    <w:rsid w:val="0075444F"/>
    <w:rsid w:val="00776D6F"/>
    <w:rsid w:val="00786C48"/>
    <w:rsid w:val="00787354"/>
    <w:rsid w:val="00790A6A"/>
    <w:rsid w:val="007A6F64"/>
    <w:rsid w:val="007F024F"/>
    <w:rsid w:val="007F4F9E"/>
    <w:rsid w:val="0080116C"/>
    <w:rsid w:val="00810C21"/>
    <w:rsid w:val="00813348"/>
    <w:rsid w:val="00823921"/>
    <w:rsid w:val="00825D75"/>
    <w:rsid w:val="008A0623"/>
    <w:rsid w:val="008C232E"/>
    <w:rsid w:val="008D04B0"/>
    <w:rsid w:val="008D52F4"/>
    <w:rsid w:val="008F743D"/>
    <w:rsid w:val="008F7E88"/>
    <w:rsid w:val="00904493"/>
    <w:rsid w:val="00913BCD"/>
    <w:rsid w:val="00923E88"/>
    <w:rsid w:val="00924951"/>
    <w:rsid w:val="00943638"/>
    <w:rsid w:val="00986DE6"/>
    <w:rsid w:val="009B573F"/>
    <w:rsid w:val="009C58F7"/>
    <w:rsid w:val="009E3BB4"/>
    <w:rsid w:val="00A063BC"/>
    <w:rsid w:val="00A43FFC"/>
    <w:rsid w:val="00A56A7C"/>
    <w:rsid w:val="00A576CE"/>
    <w:rsid w:val="00A6576D"/>
    <w:rsid w:val="00A803E1"/>
    <w:rsid w:val="00A81813"/>
    <w:rsid w:val="00A87C8F"/>
    <w:rsid w:val="00AA2C67"/>
    <w:rsid w:val="00AB6CEE"/>
    <w:rsid w:val="00AF6028"/>
    <w:rsid w:val="00B03942"/>
    <w:rsid w:val="00B17C3B"/>
    <w:rsid w:val="00B266C0"/>
    <w:rsid w:val="00B50F0B"/>
    <w:rsid w:val="00B5451D"/>
    <w:rsid w:val="00B9041F"/>
    <w:rsid w:val="00B907EB"/>
    <w:rsid w:val="00BB67A2"/>
    <w:rsid w:val="00BD34FC"/>
    <w:rsid w:val="00BE3F0F"/>
    <w:rsid w:val="00BE6D97"/>
    <w:rsid w:val="00BF78D0"/>
    <w:rsid w:val="00C2605B"/>
    <w:rsid w:val="00C26CA8"/>
    <w:rsid w:val="00C46455"/>
    <w:rsid w:val="00C5673A"/>
    <w:rsid w:val="00C771AE"/>
    <w:rsid w:val="00C775E0"/>
    <w:rsid w:val="00C77E2A"/>
    <w:rsid w:val="00CA048A"/>
    <w:rsid w:val="00CB298A"/>
    <w:rsid w:val="00CB3646"/>
    <w:rsid w:val="00CC3609"/>
    <w:rsid w:val="00CE7454"/>
    <w:rsid w:val="00D101D7"/>
    <w:rsid w:val="00D571BF"/>
    <w:rsid w:val="00D62C09"/>
    <w:rsid w:val="00D675AD"/>
    <w:rsid w:val="00DB7998"/>
    <w:rsid w:val="00DC6DA7"/>
    <w:rsid w:val="00DD59A5"/>
    <w:rsid w:val="00DE6E4C"/>
    <w:rsid w:val="00DF2D7D"/>
    <w:rsid w:val="00E06ABC"/>
    <w:rsid w:val="00E12EC0"/>
    <w:rsid w:val="00E14862"/>
    <w:rsid w:val="00E30A59"/>
    <w:rsid w:val="00E30F15"/>
    <w:rsid w:val="00E33B96"/>
    <w:rsid w:val="00E7595B"/>
    <w:rsid w:val="00E82671"/>
    <w:rsid w:val="00E84F25"/>
    <w:rsid w:val="00EA5E94"/>
    <w:rsid w:val="00EA6709"/>
    <w:rsid w:val="00EB2512"/>
    <w:rsid w:val="00EC4F2A"/>
    <w:rsid w:val="00ED553A"/>
    <w:rsid w:val="00EF7826"/>
    <w:rsid w:val="00F10E38"/>
    <w:rsid w:val="00F31422"/>
    <w:rsid w:val="00F33E87"/>
    <w:rsid w:val="00F62B4C"/>
    <w:rsid w:val="00F640D4"/>
    <w:rsid w:val="00F67153"/>
    <w:rsid w:val="00F765F5"/>
    <w:rsid w:val="00F914A7"/>
    <w:rsid w:val="013A4979"/>
    <w:rsid w:val="05471CE4"/>
    <w:rsid w:val="07AC1096"/>
    <w:rsid w:val="08711FE2"/>
    <w:rsid w:val="087EBDA6"/>
    <w:rsid w:val="09641AAE"/>
    <w:rsid w:val="0B9531A5"/>
    <w:rsid w:val="0BBE4BEE"/>
    <w:rsid w:val="1089CF8B"/>
    <w:rsid w:val="16D8939F"/>
    <w:rsid w:val="17ECD402"/>
    <w:rsid w:val="184E091B"/>
    <w:rsid w:val="1BD46FB8"/>
    <w:rsid w:val="23DF819D"/>
    <w:rsid w:val="2A11A815"/>
    <w:rsid w:val="3015F737"/>
    <w:rsid w:val="35671294"/>
    <w:rsid w:val="35D3C4DD"/>
    <w:rsid w:val="4012F2A4"/>
    <w:rsid w:val="43812EB5"/>
    <w:rsid w:val="44252DFC"/>
    <w:rsid w:val="475CCEBE"/>
    <w:rsid w:val="509A9102"/>
    <w:rsid w:val="59B75D03"/>
    <w:rsid w:val="6248EE26"/>
    <w:rsid w:val="634A220C"/>
    <w:rsid w:val="67B55960"/>
    <w:rsid w:val="6913ABDC"/>
    <w:rsid w:val="716285C0"/>
    <w:rsid w:val="786899DB"/>
    <w:rsid w:val="7A046A3C"/>
    <w:rsid w:val="7ACD8D8D"/>
    <w:rsid w:val="7D2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9D9D"/>
  <w15:chartTrackingRefBased/>
  <w15:docId w15:val="{B7BAA5F6-758D-4F1B-B6D7-38FD58D0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75C8B"/>
    <w:pPr>
      <w:keepNext/>
      <w:keepLines/>
      <w:spacing w:before="120" w:after="240" w:line="240" w:lineRule="auto"/>
      <w:outlineLvl w:val="2"/>
    </w:pPr>
    <w:rPr>
      <w:rFonts w:ascii="Arial" w:eastAsiaTheme="majorEastAsia" w:hAnsi="Arial" w:cstheme="majorBidi"/>
      <w:b/>
      <w:color w:val="00BBC3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5C8B"/>
    <w:rPr>
      <w:rFonts w:ascii="Arial" w:eastAsiaTheme="majorEastAsia" w:hAnsi="Arial" w:cstheme="majorBidi"/>
      <w:b/>
      <w:color w:val="00BBC3"/>
      <w:sz w:val="52"/>
      <w:szCs w:val="24"/>
    </w:rPr>
  </w:style>
  <w:style w:type="table" w:styleId="TableGrid">
    <w:name w:val="Table Grid"/>
    <w:basedOn w:val="TableNormal"/>
    <w:uiPriority w:val="39"/>
    <w:rsid w:val="0064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EA"/>
  </w:style>
  <w:style w:type="paragraph" w:styleId="Footer">
    <w:name w:val="footer"/>
    <w:basedOn w:val="Normal"/>
    <w:link w:val="FooterChar"/>
    <w:uiPriority w:val="99"/>
    <w:unhideWhenUsed/>
    <w:rsid w:val="0064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SharedWithUsers xmlns="8d027909-a72e-4cba-b0d7-b9fc850e636e">
      <UserInfo>
        <DisplayName>Kimberley Charnock</DisplayName>
        <AccountId>48360</AccountId>
        <AccountType/>
      </UserInfo>
      <UserInfo>
        <DisplayName>Alison Leitch</DisplayName>
        <AccountId>49192</AccountId>
        <AccountType/>
      </UserInfo>
      <UserInfo>
        <DisplayName>Renee Keogh</DisplayName>
        <AccountId>51800</AccountId>
        <AccountType/>
      </UserInfo>
      <UserInfo>
        <DisplayName>Michelle Casella</DisplayName>
        <AccountId>105</AccountId>
        <AccountType/>
      </UserInfo>
      <UserInfo>
        <DisplayName>Tammy Archdall</DisplayName>
        <AccountId>49894</AccountId>
        <AccountType/>
      </UserInfo>
      <UserInfo>
        <DisplayName>Joanne Dieudonne</DisplayName>
        <AccountId>245</AccountId>
        <AccountType/>
      </UserInfo>
      <UserInfo>
        <DisplayName>Jo-Lyn Harding</DisplayName>
        <AccountId>75</AccountId>
        <AccountType/>
      </UserInfo>
      <UserInfo>
        <DisplayName>Leanne Pianeda</DisplayName>
        <AccountId>101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0F55C-A131-4628-A0F9-6954566FB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2A1E0-65D4-4405-BE95-1E215ADA4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13E3F-CC6B-4D7C-913A-975094C4C9AA}">
  <ds:schemaRefs>
    <ds:schemaRef ds:uri="http://schemas.microsoft.com/office/2006/documentManagement/types"/>
    <ds:schemaRef ds:uri="http://purl.org/dc/dcmitype/"/>
    <ds:schemaRef ds:uri="667a265b-1647-4a4c-8ce5-35b18b48bec1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8d027909-a72e-4cba-b0d7-b9fc850e636e"/>
    <ds:schemaRef ds:uri="http://schemas.openxmlformats.org/package/2006/metadata/core-properties"/>
    <ds:schemaRef ds:uri="41d1716c-9572-42d3-b4bd-88656f632ec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E0752B-9E12-4D5E-8C4B-4D47656E5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Charnock</dc:creator>
  <cp:keywords/>
  <dc:description/>
  <cp:lastModifiedBy>Kelly Moore</cp:lastModifiedBy>
  <cp:revision>2</cp:revision>
  <cp:lastPrinted>2023-10-31T03:10:00Z</cp:lastPrinted>
  <dcterms:created xsi:type="dcterms:W3CDTF">2024-10-18T02:13:00Z</dcterms:created>
  <dcterms:modified xsi:type="dcterms:W3CDTF">2024-10-18T02:13:00Z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MediaServiceImageTags">
    <vt:lpwstr/>
  </property>
</Properties>
</file>